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C79E" w14:textId="442E88F7" w:rsidR="007904D3" w:rsidRDefault="00000000">
      <w:pPr>
        <w:pStyle w:val="Standard"/>
        <w:jc w:val="center"/>
        <w:rPr>
          <w:rFonts w:ascii="Bookman Old Style" w:hAnsi="Bookman Old Style"/>
          <w:b/>
          <w:u w:val="single"/>
          <w:lang w:val="it-IT"/>
        </w:rPr>
      </w:pPr>
      <w:r>
        <w:rPr>
          <w:rFonts w:ascii="Bookman Old Style" w:hAnsi="Bookman Old Style"/>
          <w:b/>
          <w:sz w:val="28"/>
          <w:szCs w:val="28"/>
          <w:u w:val="single"/>
          <w:lang w:val="it-IT"/>
        </w:rPr>
        <w:t xml:space="preserve">AVVISO DI PROCEDURA SELETTIVA AD EVIDENZA PUBBLICA PER LA NOMINA DEL COMPONENTE ESTERNO DEL NUCLEO DI VALUTAZIONE MONOCRATICO DEL COMUNE DI </w:t>
      </w:r>
      <w:r w:rsidR="00866832">
        <w:rPr>
          <w:rFonts w:ascii="Bookman Old Style" w:hAnsi="Bookman Old Style"/>
          <w:b/>
          <w:sz w:val="28"/>
          <w:szCs w:val="28"/>
          <w:u w:val="single"/>
          <w:lang w:val="it-IT"/>
        </w:rPr>
        <w:t>ORCO FEGLINO</w:t>
      </w:r>
      <w:r>
        <w:rPr>
          <w:rFonts w:ascii="Bookman Old Style" w:hAnsi="Bookman Old Style"/>
          <w:b/>
          <w:sz w:val="28"/>
          <w:szCs w:val="28"/>
          <w:u w:val="single"/>
          <w:lang w:val="it-IT"/>
        </w:rPr>
        <w:t xml:space="preserve"> </w:t>
      </w:r>
      <w:r w:rsidR="00866832">
        <w:rPr>
          <w:rFonts w:ascii="Bookman Old Style" w:hAnsi="Bookman Old Style"/>
          <w:b/>
          <w:sz w:val="28"/>
          <w:szCs w:val="28"/>
          <w:u w:val="single"/>
          <w:lang w:val="it-IT"/>
        </w:rPr>
        <w:t>–</w:t>
      </w:r>
      <w:r>
        <w:rPr>
          <w:rFonts w:ascii="Bookman Old Style" w:hAnsi="Bookman Old Style"/>
          <w:b/>
          <w:sz w:val="28"/>
          <w:szCs w:val="28"/>
          <w:u w:val="single"/>
          <w:lang w:val="it-IT"/>
        </w:rPr>
        <w:t xml:space="preserve"> </w:t>
      </w:r>
      <w:r w:rsidR="00866832">
        <w:rPr>
          <w:rFonts w:ascii="Bookman Old Style" w:hAnsi="Bookman Old Style"/>
          <w:b/>
          <w:sz w:val="28"/>
          <w:szCs w:val="28"/>
          <w:u w:val="single"/>
          <w:lang w:val="it-IT"/>
        </w:rPr>
        <w:t>PERIODO 1/1/2025 FINO ALLA SCADENZA DEL MANDATO ELETTORALE DEL SINDACO (PRIMAVERA 2029)</w:t>
      </w:r>
      <w:r>
        <w:rPr>
          <w:rFonts w:ascii="Bookman Old Style" w:hAnsi="Bookman Old Style"/>
          <w:b/>
          <w:sz w:val="28"/>
          <w:szCs w:val="28"/>
          <w:u w:val="single"/>
          <w:lang w:val="it-IT"/>
        </w:rPr>
        <w:t>.</w:t>
      </w:r>
    </w:p>
    <w:p w14:paraId="20D1E366" w14:textId="77777777" w:rsidR="007904D3" w:rsidRDefault="007904D3">
      <w:pPr>
        <w:pStyle w:val="Standard"/>
        <w:jc w:val="center"/>
        <w:rPr>
          <w:rFonts w:ascii="Bookman Old Style" w:hAnsi="Bookman Old Style"/>
          <w:b/>
          <w:u w:val="single"/>
          <w:lang w:val="it-IT"/>
        </w:rPr>
      </w:pPr>
    </w:p>
    <w:p w14:paraId="2F0D8238" w14:textId="77777777" w:rsidR="007904D3" w:rsidRDefault="00000000">
      <w:pPr>
        <w:pStyle w:val="Standard"/>
        <w:jc w:val="center"/>
        <w:rPr>
          <w:rFonts w:ascii="Bookman Old Style" w:hAnsi="Bookman Old Style"/>
          <w:b/>
          <w:sz w:val="26"/>
          <w:szCs w:val="26"/>
          <w:u w:val="single"/>
          <w:lang w:val="it-IT"/>
        </w:rPr>
      </w:pPr>
      <w:r>
        <w:rPr>
          <w:rFonts w:ascii="Bookman Old Style" w:hAnsi="Bookman Old Style"/>
          <w:b/>
          <w:sz w:val="26"/>
          <w:szCs w:val="26"/>
          <w:u w:val="single"/>
          <w:lang w:val="it-IT"/>
        </w:rPr>
        <w:t>MODELLO DOMANDA.</w:t>
      </w:r>
    </w:p>
    <w:p w14:paraId="344960BB" w14:textId="77777777" w:rsidR="007904D3" w:rsidRDefault="007904D3">
      <w:pPr>
        <w:pStyle w:val="Standard"/>
        <w:rPr>
          <w:rFonts w:ascii="Bookman Old Style" w:hAnsi="Bookman Old Style"/>
          <w:lang w:val="it-IT"/>
        </w:rPr>
      </w:pPr>
    </w:p>
    <w:p w14:paraId="7E10BD39" w14:textId="77777777" w:rsidR="007904D3" w:rsidRDefault="007904D3">
      <w:pPr>
        <w:pStyle w:val="Pidipagina"/>
        <w:tabs>
          <w:tab w:val="clear" w:pos="4819"/>
          <w:tab w:val="clear" w:pos="9638"/>
        </w:tabs>
      </w:pPr>
    </w:p>
    <w:p w14:paraId="633824FF" w14:textId="77777777" w:rsidR="007904D3" w:rsidRDefault="00000000">
      <w:pPr>
        <w:pStyle w:val="Standard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</w:p>
    <w:p w14:paraId="7BF03D0D" w14:textId="3F1FF7D3" w:rsidR="007904D3" w:rsidRDefault="00000000">
      <w:pPr>
        <w:pStyle w:val="Standard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 xml:space="preserve">Al </w:t>
      </w:r>
      <w:proofErr w:type="spellStart"/>
      <w:r>
        <w:rPr>
          <w:rFonts w:ascii="Bookman Old Style" w:hAnsi="Bookman Old Style"/>
          <w:b/>
          <w:bCs/>
          <w:lang w:val="it-IT"/>
        </w:rPr>
        <w:t>Sig</w:t>
      </w:r>
      <w:proofErr w:type="spellEnd"/>
      <w:r>
        <w:rPr>
          <w:rFonts w:ascii="Bookman Old Style" w:hAnsi="Bookman Old Style"/>
          <w:b/>
          <w:bCs/>
          <w:lang w:val="it-IT"/>
        </w:rPr>
        <w:t xml:space="preserve"> Sindaco del Comune di </w:t>
      </w:r>
      <w:r w:rsidR="00866832">
        <w:rPr>
          <w:rFonts w:ascii="Bookman Old Style" w:hAnsi="Bookman Old Style"/>
          <w:b/>
          <w:bCs/>
          <w:lang w:val="it-IT"/>
        </w:rPr>
        <w:t>Orco Feglino</w:t>
      </w:r>
    </w:p>
    <w:p w14:paraId="4A630393" w14:textId="075FF0E1" w:rsidR="007904D3" w:rsidRDefault="00000000">
      <w:pPr>
        <w:pStyle w:val="Standard"/>
        <w:jc w:val="both"/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ab/>
      </w:r>
      <w:r>
        <w:rPr>
          <w:rFonts w:ascii="Bookman Old Style" w:hAnsi="Bookman Old Style"/>
          <w:b/>
          <w:bCs/>
          <w:lang w:val="it-IT"/>
        </w:rPr>
        <w:tab/>
        <w:t xml:space="preserve">c/o Comune di </w:t>
      </w:r>
      <w:r w:rsidR="00866832">
        <w:rPr>
          <w:rFonts w:ascii="Bookman Old Style" w:hAnsi="Bookman Old Style"/>
          <w:b/>
          <w:bCs/>
          <w:lang w:val="it-IT"/>
        </w:rPr>
        <w:t>Orco Feglino</w:t>
      </w:r>
    </w:p>
    <w:p w14:paraId="538CEEF3" w14:textId="63EEE875" w:rsidR="007904D3" w:rsidRDefault="00000000">
      <w:pPr>
        <w:pStyle w:val="Standard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  <w:t xml:space="preserve">Piazza </w:t>
      </w:r>
      <w:r w:rsidR="00866832">
        <w:rPr>
          <w:rFonts w:ascii="Bookman Old Style" w:hAnsi="Bookman Old Style"/>
          <w:lang w:val="it-IT"/>
        </w:rPr>
        <w:t>Municipio</w:t>
      </w:r>
      <w:r>
        <w:rPr>
          <w:rFonts w:ascii="Bookman Old Style" w:hAnsi="Bookman Old Style"/>
          <w:lang w:val="it-IT"/>
        </w:rPr>
        <w:t xml:space="preserve"> n. </w:t>
      </w:r>
      <w:r w:rsidR="00866832">
        <w:rPr>
          <w:rFonts w:ascii="Bookman Old Style" w:hAnsi="Bookman Old Style"/>
          <w:lang w:val="it-IT"/>
        </w:rPr>
        <w:t>3</w:t>
      </w:r>
    </w:p>
    <w:p w14:paraId="60B7C43B" w14:textId="695A8ED1" w:rsidR="007904D3" w:rsidRDefault="00000000">
      <w:pPr>
        <w:pStyle w:val="Standard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  <w:t>1702</w:t>
      </w:r>
      <w:r w:rsidR="00866832">
        <w:rPr>
          <w:rFonts w:ascii="Bookman Old Style" w:hAnsi="Bookman Old Style"/>
          <w:lang w:val="it-IT"/>
        </w:rPr>
        <w:t>4</w:t>
      </w:r>
      <w:r>
        <w:rPr>
          <w:rFonts w:ascii="Bookman Old Style" w:hAnsi="Bookman Old Style"/>
          <w:lang w:val="it-IT"/>
        </w:rPr>
        <w:t xml:space="preserve"> </w:t>
      </w:r>
      <w:r w:rsidR="00866832">
        <w:rPr>
          <w:rFonts w:ascii="Bookman Old Style" w:hAnsi="Bookman Old Style"/>
          <w:lang w:val="it-IT"/>
        </w:rPr>
        <w:t>Orco Feglino</w:t>
      </w:r>
      <w:r>
        <w:rPr>
          <w:rFonts w:ascii="Bookman Old Style" w:hAnsi="Bookman Old Style"/>
          <w:lang w:val="it-IT"/>
        </w:rPr>
        <w:t xml:space="preserve"> (SV)</w:t>
      </w:r>
      <w:r>
        <w:rPr>
          <w:rFonts w:ascii="Bookman Old Style" w:hAnsi="Bookman Old Style"/>
          <w:lang w:val="it-IT"/>
        </w:rPr>
        <w:br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</w:p>
    <w:p w14:paraId="04EFF11D" w14:textId="77777777" w:rsidR="007904D3" w:rsidRDefault="007904D3">
      <w:pPr>
        <w:pStyle w:val="Corpodeltesto2"/>
        <w:overflowPunct/>
        <w:autoSpaceDE/>
        <w:textAlignment w:val="auto"/>
        <w:rPr>
          <w:rFonts w:ascii="Bookman Old Style" w:hAnsi="Bookman Old Style"/>
          <w:szCs w:val="24"/>
          <w:lang w:val="it-IT"/>
        </w:rPr>
      </w:pPr>
    </w:p>
    <w:p w14:paraId="0401ABAC" w14:textId="77777777" w:rsidR="007904D3" w:rsidRDefault="00000000">
      <w:pPr>
        <w:pStyle w:val="Standard"/>
        <w:tabs>
          <w:tab w:val="left" w:pos="13"/>
        </w:tabs>
        <w:jc w:val="both"/>
      </w:pPr>
      <w:r>
        <w:rPr>
          <w:rFonts w:ascii="Bookman Old Style" w:hAnsi="Bookman Old Style"/>
          <w:lang w:val="it-IT"/>
        </w:rPr>
        <w:t>Il/la sottoscritto/a ____________________________, nato a _________________prov.__ C.F. _________________, residente in _____________________________ prov.__, indirizzo PEO ______________________, indirizzo PEC _____________________________</w:t>
      </w:r>
    </w:p>
    <w:p w14:paraId="4F23998F" w14:textId="77777777" w:rsidR="007904D3" w:rsidRDefault="007904D3">
      <w:pPr>
        <w:pStyle w:val="Standard"/>
        <w:tabs>
          <w:tab w:val="left" w:pos="13"/>
        </w:tabs>
        <w:jc w:val="both"/>
      </w:pPr>
    </w:p>
    <w:p w14:paraId="23C6E602" w14:textId="77777777" w:rsidR="007904D3" w:rsidRDefault="00000000">
      <w:pPr>
        <w:pStyle w:val="Corpodeltesto2"/>
        <w:overflowPunct/>
        <w:autoSpaceDE/>
        <w:jc w:val="center"/>
        <w:textAlignment w:val="auto"/>
        <w:rPr>
          <w:rFonts w:ascii="Bookman Old Style" w:hAnsi="Bookman Old Style"/>
          <w:b/>
          <w:bCs/>
          <w:szCs w:val="24"/>
          <w:lang w:val="it-IT"/>
        </w:rPr>
      </w:pPr>
      <w:r>
        <w:rPr>
          <w:rFonts w:ascii="Bookman Old Style" w:hAnsi="Bookman Old Style"/>
          <w:b/>
          <w:bCs/>
          <w:szCs w:val="24"/>
          <w:lang w:val="it-IT"/>
        </w:rPr>
        <w:t>CHIEDE</w:t>
      </w:r>
    </w:p>
    <w:p w14:paraId="20729326" w14:textId="77777777" w:rsidR="007904D3" w:rsidRDefault="007904D3">
      <w:pPr>
        <w:pStyle w:val="Standard"/>
        <w:jc w:val="both"/>
      </w:pPr>
    </w:p>
    <w:p w14:paraId="1357AFFF" w14:textId="61CAA149" w:rsidR="00866832" w:rsidRDefault="00000000" w:rsidP="00866832">
      <w:pPr>
        <w:pStyle w:val="Standard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di partecipare alla procedura selettiva ad evidenza pubblica per la nomina del componente esterno del Nucleo di Valutazione monocratico del Comune di </w:t>
      </w:r>
      <w:r w:rsidR="00866832">
        <w:rPr>
          <w:rFonts w:ascii="Bookman Old Style" w:hAnsi="Bookman Old Style"/>
          <w:lang w:val="it-IT"/>
        </w:rPr>
        <w:t>Orco Feglino</w:t>
      </w:r>
      <w:r>
        <w:rPr>
          <w:rFonts w:ascii="Bookman Old Style" w:hAnsi="Bookman Old Style"/>
          <w:lang w:val="it-IT"/>
        </w:rPr>
        <w:t xml:space="preserve"> per il </w:t>
      </w:r>
      <w:r w:rsidR="00866832">
        <w:rPr>
          <w:rFonts w:ascii="Bookman Old Style" w:hAnsi="Bookman Old Style"/>
          <w:lang w:val="it-IT"/>
        </w:rPr>
        <w:t>periodo: 1/1/2025 fino alla scadenza del mandato elettorale del Sindaco (primavera 2029).</w:t>
      </w:r>
    </w:p>
    <w:p w14:paraId="7CEF4C3A" w14:textId="77777777" w:rsidR="00866832" w:rsidRDefault="00866832" w:rsidP="00866832">
      <w:pPr>
        <w:pStyle w:val="Standard"/>
        <w:jc w:val="both"/>
        <w:rPr>
          <w:rFonts w:ascii="Bookman Old Style" w:hAnsi="Bookman Old Style"/>
          <w:lang w:val="it-IT"/>
        </w:rPr>
      </w:pPr>
    </w:p>
    <w:p w14:paraId="1E632907" w14:textId="2B96541A" w:rsidR="00866832" w:rsidRDefault="00866832" w:rsidP="00866832">
      <w:pPr>
        <w:pStyle w:val="Standard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Il compenso annuo è di € ______________ oltre oneri fiscali di legge pari ad € ____________, comprensivo delle eventuali spese sostenute per la partecipazione alle riunioni del Nucleo;</w:t>
      </w:r>
    </w:p>
    <w:p w14:paraId="34CA16EA" w14:textId="77777777" w:rsidR="00866832" w:rsidRPr="00866832" w:rsidRDefault="00866832" w:rsidP="00866832">
      <w:pPr>
        <w:pStyle w:val="Standard"/>
        <w:jc w:val="both"/>
      </w:pPr>
    </w:p>
    <w:p w14:paraId="760B4FFF" w14:textId="77777777" w:rsidR="007904D3" w:rsidRDefault="00000000">
      <w:pPr>
        <w:pStyle w:val="Corpodeltesto2"/>
        <w:overflowPunct/>
        <w:autoSpaceDE/>
        <w:textAlignment w:val="auto"/>
        <w:rPr>
          <w:rFonts w:ascii="Bookman Old Style" w:hAnsi="Bookman Old Style"/>
          <w:szCs w:val="24"/>
          <w:lang w:val="it-IT"/>
        </w:rPr>
      </w:pPr>
      <w:r>
        <w:rPr>
          <w:rFonts w:ascii="Bookman Old Style" w:hAnsi="Bookman Old Style"/>
          <w:szCs w:val="24"/>
          <w:lang w:val="it-IT"/>
        </w:rPr>
        <w:t>A tal fine, ai sensi degli articoli 46 e 47 del D.P.R. n. 445/2000, sotto la propria personale responsabilità, a conoscenza delle sanzioni penali previste dall’articolo 76 del medesimo decreto per le ipotesi di falsità in atti e dichiarazioni mendaci</w:t>
      </w:r>
    </w:p>
    <w:p w14:paraId="2B08D9A8" w14:textId="77777777" w:rsidR="007904D3" w:rsidRDefault="007904D3">
      <w:pPr>
        <w:pStyle w:val="Corpodeltesto2"/>
        <w:overflowPunct/>
        <w:autoSpaceDE/>
        <w:textAlignment w:val="auto"/>
        <w:rPr>
          <w:rFonts w:ascii="Bookman Old Style" w:hAnsi="Bookman Old Style"/>
          <w:szCs w:val="24"/>
          <w:lang w:val="it-IT"/>
        </w:rPr>
      </w:pPr>
    </w:p>
    <w:p w14:paraId="0D92CACA" w14:textId="77777777" w:rsidR="007904D3" w:rsidRDefault="00000000">
      <w:pPr>
        <w:pStyle w:val="Corpodeltesto2"/>
        <w:overflowPunct/>
        <w:autoSpaceDE/>
        <w:jc w:val="center"/>
        <w:textAlignment w:val="auto"/>
        <w:rPr>
          <w:rFonts w:ascii="Bookman Old Style" w:hAnsi="Bookman Old Style"/>
          <w:b/>
          <w:bCs/>
          <w:szCs w:val="24"/>
          <w:lang w:val="it-IT"/>
        </w:rPr>
      </w:pPr>
      <w:r>
        <w:rPr>
          <w:rFonts w:ascii="Bookman Old Style" w:hAnsi="Bookman Old Style"/>
          <w:b/>
          <w:bCs/>
          <w:szCs w:val="24"/>
          <w:lang w:val="it-IT"/>
        </w:rPr>
        <w:t>DICHIARA</w:t>
      </w:r>
    </w:p>
    <w:p w14:paraId="537A692B" w14:textId="77777777" w:rsidR="007904D3" w:rsidRDefault="007904D3">
      <w:pPr>
        <w:pStyle w:val="Corpodeltesto2"/>
        <w:overflowPunct/>
        <w:autoSpaceDE/>
        <w:textAlignment w:val="auto"/>
        <w:rPr>
          <w:rFonts w:ascii="Bookman Old Style" w:hAnsi="Bookman Old Style"/>
          <w:szCs w:val="24"/>
          <w:lang w:val="it-IT"/>
        </w:rPr>
      </w:pPr>
    </w:p>
    <w:p w14:paraId="1A2182E5" w14:textId="77777777" w:rsidR="007904D3" w:rsidRDefault="00000000">
      <w:pPr>
        <w:pStyle w:val="Standard"/>
        <w:jc w:val="both"/>
      </w:pPr>
      <w:r>
        <w:rPr>
          <w:rFonts w:ascii="Bookman Old Style" w:eastAsia="Arial" w:hAnsi="Bookman Old Style" w:cs="Arial"/>
          <w:lang w:val="it-IT" w:bidi="ar-SA"/>
        </w:rPr>
        <w:t>□</w:t>
      </w:r>
      <w:r>
        <w:rPr>
          <w:rFonts w:ascii="Bookman Old Style" w:hAnsi="Bookman Old Style"/>
          <w:lang w:val="it-IT"/>
        </w:rPr>
        <w:t xml:space="preserve"> di possedere la cittadinanza italiana o di uno Stato membro dell’Unione Europea;</w:t>
      </w:r>
    </w:p>
    <w:p w14:paraId="12A750BA" w14:textId="77777777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hAnsi="Bookman Old Style"/>
          <w:szCs w:val="24"/>
          <w:lang w:val="it-IT"/>
        </w:rPr>
        <w:t xml:space="preserve"> di godere dei diritti civili e politici;</w:t>
      </w:r>
    </w:p>
    <w:p w14:paraId="37D0B8A0" w14:textId="77777777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eastAsia="Arial" w:hAnsi="Bookman Old Style" w:cs="Arial"/>
          <w:sz w:val="30"/>
          <w:szCs w:val="30"/>
          <w:lang w:val="it-IT"/>
        </w:rPr>
        <w:t xml:space="preserve"> </w:t>
      </w:r>
      <w:r>
        <w:rPr>
          <w:rFonts w:ascii="Bookman Old Style" w:hAnsi="Bookman Old Style"/>
          <w:szCs w:val="24"/>
          <w:lang w:val="it-IT"/>
        </w:rPr>
        <w:t xml:space="preserve">di </w:t>
      </w:r>
      <w:r>
        <w:rPr>
          <w:rFonts w:ascii="Bookman Old Style" w:hAnsi="Bookman Old Style" w:cs="Bookman Old Style"/>
          <w:szCs w:val="24"/>
          <w:lang w:val="it-IT"/>
        </w:rPr>
        <w:t>non aver riportato condanne penali di cui al Titolo II del Libro II del Codice Penale e non essere destinatario di provvedimenti di applicazione di misure di prevenzione;</w:t>
      </w:r>
    </w:p>
    <w:p w14:paraId="5D47AFC9" w14:textId="77777777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eastAsia="Arial" w:hAnsi="Bookman Old Style" w:cs="Arial"/>
          <w:sz w:val="30"/>
          <w:szCs w:val="30"/>
          <w:lang w:val="it-IT"/>
        </w:rPr>
        <w:t xml:space="preserve"> </w:t>
      </w:r>
      <w:r>
        <w:rPr>
          <w:rFonts w:ascii="Bookman Old Style" w:hAnsi="Bookman Old Style"/>
          <w:szCs w:val="24"/>
          <w:lang w:val="it-IT"/>
        </w:rPr>
        <w:t xml:space="preserve">di </w:t>
      </w:r>
      <w:r>
        <w:rPr>
          <w:rFonts w:ascii="Bookman Old Style" w:hAnsi="Bookman Old Style" w:cs="Bookman Old Style"/>
          <w:szCs w:val="24"/>
          <w:lang w:val="it-IT"/>
        </w:rPr>
        <w:t>non trovarsi in alcuna situazione di incompatibilità o condizione che escluda di contrattare con la Pubblica Amministrazione;</w:t>
      </w:r>
    </w:p>
    <w:p w14:paraId="222F8DCF" w14:textId="77777777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eastAsia="Arial" w:hAnsi="Bookman Old Style" w:cs="Arial"/>
          <w:sz w:val="30"/>
          <w:szCs w:val="30"/>
          <w:lang w:val="it-IT"/>
        </w:rPr>
        <w:t xml:space="preserve"> </w:t>
      </w:r>
      <w:r>
        <w:rPr>
          <w:rFonts w:ascii="Bookman Old Style" w:eastAsia="Arial" w:hAnsi="Bookman Old Style" w:cs="Bookman Old Style"/>
          <w:szCs w:val="24"/>
          <w:lang w:val="it-IT"/>
        </w:rPr>
        <w:t xml:space="preserve">non rivestire incarichi pubblici elettivi o cariche in partiti politici o in organizzazioni sindacali ovvero che abbiano rapporti continuativi di collaborazione </w:t>
      </w:r>
      <w:r>
        <w:rPr>
          <w:rFonts w:ascii="Bookman Old Style" w:eastAsia="Arial" w:hAnsi="Bookman Old Style" w:cs="Bookman Old Style"/>
          <w:szCs w:val="24"/>
          <w:lang w:val="it-IT"/>
        </w:rPr>
        <w:lastRenderedPageBreak/>
        <w:t>o di consulenza con le predette organizzazioni, ovvero che abbiano rivestito singoli incarichi o cariche o che abbiano avuto simili rapporti nei tre anni precedenti la designazione;</w:t>
      </w:r>
    </w:p>
    <w:p w14:paraId="1560053C" w14:textId="77777777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eastAsia="Arial" w:hAnsi="Bookman Old Style" w:cs="Arial"/>
          <w:sz w:val="30"/>
          <w:szCs w:val="30"/>
          <w:lang w:val="it-IT"/>
        </w:rPr>
        <w:t xml:space="preserve"> </w:t>
      </w:r>
      <w:r>
        <w:rPr>
          <w:rFonts w:ascii="Bookman Old Style" w:hAnsi="Bookman Old Style" w:cs="Bookman Old Style"/>
          <w:szCs w:val="24"/>
          <w:lang w:val="it-IT"/>
        </w:rPr>
        <w:t>di non essere componenti degli organi di cui all’art. 36 del D.L. n. 267/2000 e non aver ricoperto tale incarico nei tre anni precedenti la designazione;</w:t>
      </w:r>
    </w:p>
    <w:p w14:paraId="1FB589C5" w14:textId="77CF4520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 xml:space="preserve">□ </w:t>
      </w:r>
      <w:r>
        <w:rPr>
          <w:rFonts w:ascii="Bookman Old Style" w:hAnsi="Bookman Old Style" w:cs="Bookman Old Style"/>
          <w:szCs w:val="24"/>
          <w:lang w:val="it-IT"/>
        </w:rPr>
        <w:t xml:space="preserve">di non essere componenti dei Consigli di Amministrazione di società partecipate dal Comune di </w:t>
      </w:r>
      <w:r w:rsidR="00866832">
        <w:rPr>
          <w:rFonts w:ascii="Bookman Old Style" w:hAnsi="Bookman Old Style" w:cs="Bookman Old Style"/>
          <w:szCs w:val="24"/>
          <w:lang w:val="it-IT"/>
        </w:rPr>
        <w:t>Orco Feglino</w:t>
      </w:r>
      <w:r>
        <w:rPr>
          <w:rFonts w:ascii="Bookman Old Style" w:hAnsi="Bookman Old Style" w:cs="Bookman Old Style"/>
          <w:szCs w:val="24"/>
          <w:lang w:val="it-IT"/>
        </w:rPr>
        <w:t xml:space="preserve"> e non aver ricoperto tale incarico nei tre anni precedenti la designazione;</w:t>
      </w:r>
    </w:p>
    <w:p w14:paraId="1272FC2C" w14:textId="7758414A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eastAsia="Arial" w:hAnsi="Bookman Old Style" w:cs="Arial"/>
          <w:sz w:val="30"/>
          <w:szCs w:val="30"/>
          <w:lang w:val="it-IT"/>
        </w:rPr>
        <w:t xml:space="preserve"> </w:t>
      </w:r>
      <w:r>
        <w:rPr>
          <w:rFonts w:ascii="Bookman Old Style" w:hAnsi="Bookman Old Style" w:cs="Bookman Old Style"/>
          <w:szCs w:val="24"/>
          <w:lang w:val="it-IT"/>
        </w:rPr>
        <w:t xml:space="preserve">di non avere un rapporto di coniugio, di convivenza, di parentela o di affinità entro il secondo grado con i Responsabili di </w:t>
      </w:r>
      <w:r w:rsidR="00866832">
        <w:rPr>
          <w:rFonts w:ascii="Bookman Old Style" w:hAnsi="Bookman Old Style" w:cs="Bookman Old Style"/>
          <w:szCs w:val="24"/>
          <w:lang w:val="it-IT"/>
        </w:rPr>
        <w:t>Settore</w:t>
      </w:r>
      <w:r>
        <w:rPr>
          <w:rFonts w:ascii="Bookman Old Style" w:hAnsi="Bookman Old Style" w:cs="Bookman Old Style"/>
          <w:szCs w:val="24"/>
          <w:lang w:val="it-IT"/>
        </w:rPr>
        <w:t xml:space="preserve"> in servizio nell’ente o con il vertice politico-amministrativo o, comunque, con l’organo di indirizzo politico-amministrativo;</w:t>
      </w:r>
    </w:p>
    <w:p w14:paraId="6040E0E6" w14:textId="77777777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eastAsia="Arial" w:hAnsi="Bookman Old Style" w:cs="Arial"/>
          <w:sz w:val="30"/>
          <w:szCs w:val="30"/>
          <w:lang w:val="it-IT"/>
        </w:rPr>
        <w:t xml:space="preserve"> </w:t>
      </w:r>
      <w:r>
        <w:rPr>
          <w:rFonts w:ascii="Bookman Old Style" w:hAnsi="Bookman Old Style" w:cs="Bookman Old Style"/>
          <w:szCs w:val="24"/>
          <w:lang w:val="it-IT"/>
        </w:rPr>
        <w:t>di non essere stati motivatamente rimossi dall’incarico di componente del Nucleo di valutazione prima della scadenza del mandato;</w:t>
      </w:r>
    </w:p>
    <w:p w14:paraId="3400CB3F" w14:textId="23AACE6C" w:rsidR="007904D3" w:rsidRDefault="00000000">
      <w:pPr>
        <w:pStyle w:val="Corpodeltesto2"/>
        <w:overflowPunct/>
        <w:autoSpaceDE/>
        <w:textAlignment w:val="auto"/>
      </w:pPr>
      <w:r>
        <w:rPr>
          <w:rFonts w:ascii="Bookman Old Style" w:eastAsia="Arial" w:hAnsi="Bookman Old Style" w:cs="Arial"/>
          <w:szCs w:val="24"/>
          <w:lang w:val="it-IT"/>
        </w:rPr>
        <w:t>□</w:t>
      </w:r>
      <w:r>
        <w:rPr>
          <w:rFonts w:ascii="Bookman Old Style" w:eastAsia="Arial" w:hAnsi="Bookman Old Style" w:cs="Arial"/>
          <w:sz w:val="30"/>
          <w:szCs w:val="30"/>
          <w:lang w:val="it-IT"/>
        </w:rPr>
        <w:t xml:space="preserve"> </w:t>
      </w:r>
      <w:r>
        <w:rPr>
          <w:rFonts w:ascii="Bookman Old Style" w:hAnsi="Bookman Old Style" w:cs="Bookman Old Style"/>
          <w:szCs w:val="24"/>
          <w:lang w:val="it-IT"/>
        </w:rPr>
        <w:t xml:space="preserve">di non essere Revisore dei conti presso il Comune di </w:t>
      </w:r>
      <w:r w:rsidR="00866832">
        <w:rPr>
          <w:rFonts w:ascii="Bookman Old Style" w:hAnsi="Bookman Old Style" w:cs="Bookman Old Style"/>
          <w:szCs w:val="24"/>
          <w:lang w:val="it-IT"/>
        </w:rPr>
        <w:t>Orco Feglino</w:t>
      </w:r>
      <w:r>
        <w:rPr>
          <w:rFonts w:ascii="Bookman Old Style" w:hAnsi="Bookman Old Style" w:cs="Bookman Old Style"/>
          <w:szCs w:val="24"/>
          <w:lang w:val="it-IT"/>
        </w:rPr>
        <w:t>;</w:t>
      </w:r>
    </w:p>
    <w:p w14:paraId="1D81F4C0" w14:textId="77777777" w:rsidR="007904D3" w:rsidRDefault="007904D3">
      <w:pPr>
        <w:pStyle w:val="Corpodeltesto2"/>
        <w:tabs>
          <w:tab w:val="left" w:pos="420"/>
          <w:tab w:val="left" w:pos="3510"/>
          <w:tab w:val="left" w:pos="4410"/>
          <w:tab w:val="left" w:pos="4950"/>
          <w:tab w:val="left" w:pos="8715"/>
        </w:tabs>
        <w:overflowPunct/>
        <w:autoSpaceDE/>
        <w:textAlignment w:val="auto"/>
      </w:pPr>
    </w:p>
    <w:p w14:paraId="1D971A75" w14:textId="77777777" w:rsidR="007904D3" w:rsidRDefault="00000000">
      <w:pPr>
        <w:pStyle w:val="Corpodeltesto2"/>
        <w:tabs>
          <w:tab w:val="left" w:pos="420"/>
          <w:tab w:val="left" w:pos="3510"/>
          <w:tab w:val="left" w:pos="4410"/>
          <w:tab w:val="left" w:pos="4950"/>
          <w:tab w:val="left" w:pos="8715"/>
        </w:tabs>
        <w:overflowPunct/>
        <w:autoSpaceDE/>
        <w:textAlignment w:val="auto"/>
      </w:pPr>
      <w:r>
        <w:rPr>
          <w:rFonts w:ascii="Bookman Old Style" w:hAnsi="Bookman Old Style" w:cs="Bookman Old Style"/>
          <w:szCs w:val="24"/>
          <w:lang w:val="it-IT"/>
        </w:rPr>
        <w:t>D</w:t>
      </w:r>
      <w:r>
        <w:rPr>
          <w:rFonts w:ascii="Bookman Old Style" w:eastAsia="Arial" w:hAnsi="Bookman Old Style" w:cs="Arial"/>
          <w:szCs w:val="24"/>
          <w:lang w:val="it-IT"/>
        </w:rPr>
        <w:t>ichiar</w:t>
      </w:r>
      <w:r>
        <w:rPr>
          <w:rFonts w:ascii="Bookman Old Style" w:hAnsi="Bookman Old Style" w:cs="Bookman Old Style"/>
          <w:szCs w:val="24"/>
          <w:lang w:val="it-IT"/>
        </w:rPr>
        <w:t>a, altre</w:t>
      </w:r>
      <w:r>
        <w:rPr>
          <w:rFonts w:ascii="Bookman Old Style" w:eastAsia="Arial" w:hAnsi="Bookman Old Style" w:cs="Arial"/>
          <w:szCs w:val="24"/>
          <w:lang w:val="it-IT"/>
        </w:rPr>
        <w:t xml:space="preserve">sì, </w:t>
      </w:r>
      <w:r>
        <w:rPr>
          <w:rFonts w:ascii="Bookman Old Style" w:hAnsi="Bookman Old Style" w:cs="Bookman Old Style"/>
          <w:szCs w:val="24"/>
          <w:lang w:val="it-IT"/>
        </w:rPr>
        <w:t>di aver preso visione dell’Avviso e di accettarne incondizionatamente tutte le clausole.</w:t>
      </w:r>
    </w:p>
    <w:p w14:paraId="48DEB087" w14:textId="77777777" w:rsidR="007904D3" w:rsidRDefault="007904D3">
      <w:pPr>
        <w:pStyle w:val="Corpodeltesto2"/>
        <w:tabs>
          <w:tab w:val="left" w:pos="300"/>
        </w:tabs>
        <w:overflowPunct/>
        <w:autoSpaceDE/>
        <w:textAlignment w:val="auto"/>
        <w:rPr>
          <w:rFonts w:ascii="Bookman Old Style" w:hAnsi="Bookman Old Style"/>
          <w:lang w:val="it-IT"/>
        </w:rPr>
      </w:pPr>
    </w:p>
    <w:p w14:paraId="22270376" w14:textId="77777777" w:rsidR="007904D3" w:rsidRDefault="00000000">
      <w:pPr>
        <w:pStyle w:val="Standard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In fede.</w:t>
      </w:r>
    </w:p>
    <w:p w14:paraId="4DBC863B" w14:textId="77777777" w:rsidR="007904D3" w:rsidRDefault="007904D3">
      <w:pPr>
        <w:pStyle w:val="Corpodeltesto2"/>
        <w:overflowPunct/>
        <w:autoSpaceDE/>
        <w:textAlignment w:val="auto"/>
        <w:rPr>
          <w:rFonts w:ascii="Bookman Old Style" w:hAnsi="Bookman Old Style"/>
          <w:lang w:val="it-IT"/>
        </w:rPr>
      </w:pPr>
    </w:p>
    <w:p w14:paraId="54766065" w14:textId="77777777" w:rsidR="007904D3" w:rsidRDefault="007904D3">
      <w:pPr>
        <w:pStyle w:val="Corpodeltesto2"/>
        <w:overflowPunct/>
        <w:autoSpaceDE/>
        <w:textAlignment w:val="auto"/>
        <w:rPr>
          <w:rFonts w:ascii="Bookman Old Style" w:hAnsi="Bookman Old Style"/>
          <w:lang w:val="it-IT"/>
        </w:rPr>
      </w:pPr>
    </w:p>
    <w:p w14:paraId="5C5CF029" w14:textId="77777777" w:rsidR="007904D3" w:rsidRDefault="00000000">
      <w:pPr>
        <w:pStyle w:val="Corpodeltesto2"/>
        <w:overflowPunct/>
        <w:autoSpaceDE/>
        <w:textAlignment w:val="auto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szCs w:val="24"/>
          <w:lang w:val="it-IT"/>
        </w:rPr>
        <w:t xml:space="preserve">_____________________________________  </w:t>
      </w:r>
      <w:r>
        <w:rPr>
          <w:rFonts w:ascii="Bookman Old Style" w:hAnsi="Bookman Old Style" w:cs="Bookman Old Style"/>
          <w:szCs w:val="24"/>
          <w:lang w:val="it-IT"/>
        </w:rPr>
        <w:t>__________________________________________</w:t>
      </w:r>
    </w:p>
    <w:p w14:paraId="74763D31" w14:textId="77777777" w:rsidR="007904D3" w:rsidRDefault="00000000">
      <w:pPr>
        <w:pStyle w:val="Standard"/>
        <w:jc w:val="both"/>
        <w:rPr>
          <w:rFonts w:ascii="Bookman Old Style" w:eastAsia="Calibri" w:hAnsi="Bookman Old Style" w:cs="Arial"/>
          <w:color w:val="000000"/>
        </w:rPr>
      </w:pPr>
      <w:r>
        <w:rPr>
          <w:rFonts w:ascii="Bookman Old Style" w:hAnsi="Bookman Old Style" w:cs="Bookman Old Style"/>
          <w:sz w:val="20"/>
          <w:lang w:val="it-IT"/>
        </w:rPr>
        <w:tab/>
      </w:r>
      <w:r>
        <w:rPr>
          <w:rFonts w:ascii="Bookman Old Style" w:hAnsi="Bookman Old Style" w:cs="Bookman Old Style"/>
          <w:sz w:val="20"/>
          <w:lang w:val="it-IT"/>
        </w:rPr>
        <w:tab/>
        <w:t>L</w:t>
      </w:r>
      <w:r>
        <w:rPr>
          <w:rFonts w:eastAsia="Times New Roman" w:cs="Bookman Old Style"/>
          <w:sz w:val="20"/>
          <w:szCs w:val="20"/>
          <w:lang w:val="it-IT" w:bidi="ar-SA"/>
        </w:rPr>
        <w:t>uogo e data</w:t>
      </w:r>
      <w:r>
        <w:rPr>
          <w:rFonts w:eastAsia="Times New Roman" w:cs="Bookman Old Style"/>
          <w:sz w:val="20"/>
          <w:szCs w:val="20"/>
          <w:lang w:val="it-IT" w:bidi="ar-SA"/>
        </w:rPr>
        <w:tab/>
      </w:r>
      <w:r>
        <w:rPr>
          <w:rFonts w:eastAsia="Times New Roman" w:cs="Bookman Old Style"/>
          <w:sz w:val="20"/>
          <w:szCs w:val="20"/>
          <w:lang w:val="it-IT" w:bidi="ar-SA"/>
        </w:rPr>
        <w:tab/>
      </w:r>
      <w:r>
        <w:rPr>
          <w:rFonts w:eastAsia="Times New Roman" w:cs="Bookman Old Style"/>
          <w:sz w:val="20"/>
          <w:szCs w:val="20"/>
          <w:lang w:val="it-IT" w:bidi="ar-SA"/>
        </w:rPr>
        <w:tab/>
      </w:r>
      <w:r>
        <w:rPr>
          <w:rFonts w:eastAsia="Times New Roman" w:cs="Bookman Old Style"/>
          <w:sz w:val="20"/>
          <w:szCs w:val="20"/>
          <w:lang w:val="it-IT" w:bidi="ar-SA"/>
        </w:rPr>
        <w:tab/>
      </w:r>
      <w:r>
        <w:rPr>
          <w:rFonts w:eastAsia="Times New Roman" w:cs="Bookman Old Style"/>
          <w:sz w:val="20"/>
          <w:szCs w:val="20"/>
          <w:lang w:val="it-IT" w:bidi="ar-SA"/>
        </w:rPr>
        <w:tab/>
        <w:t>Firma (non autenticata)</w:t>
      </w:r>
    </w:p>
    <w:p w14:paraId="77167B01" w14:textId="77777777" w:rsidR="007904D3" w:rsidRDefault="007904D3">
      <w:pPr>
        <w:pStyle w:val="Standard"/>
        <w:jc w:val="both"/>
        <w:rPr>
          <w:rFonts w:ascii="Bookman Old Style" w:eastAsia="Calibri" w:hAnsi="Bookman Old Style" w:cs="Arial"/>
          <w:color w:val="000000"/>
        </w:rPr>
      </w:pPr>
    </w:p>
    <w:p w14:paraId="3479DF75" w14:textId="77777777" w:rsidR="007904D3" w:rsidRDefault="007904D3">
      <w:pPr>
        <w:pStyle w:val="Standard"/>
        <w:jc w:val="both"/>
        <w:rPr>
          <w:rFonts w:ascii="Bookman Old Style" w:eastAsia="Calibri" w:hAnsi="Bookman Old Style" w:cs="Arial"/>
          <w:color w:val="000000"/>
        </w:rPr>
      </w:pPr>
    </w:p>
    <w:p w14:paraId="427E5C5A" w14:textId="77777777" w:rsidR="007904D3" w:rsidRDefault="007904D3">
      <w:pPr>
        <w:pStyle w:val="Standard"/>
        <w:jc w:val="both"/>
        <w:rPr>
          <w:rFonts w:ascii="Bookman Old Style" w:eastAsia="Calibri" w:hAnsi="Bookman Old Style" w:cs="Arial"/>
          <w:color w:val="000000"/>
        </w:rPr>
      </w:pPr>
    </w:p>
    <w:p w14:paraId="04A9C22A" w14:textId="77777777" w:rsidR="007904D3" w:rsidRDefault="00000000">
      <w:pPr>
        <w:pStyle w:val="Standard"/>
        <w:jc w:val="both"/>
        <w:rPr>
          <w:rFonts w:ascii="Bookman Old Style" w:eastAsia="Calibri" w:hAnsi="Bookman Old Style" w:cs="Arial"/>
          <w:color w:val="000000"/>
        </w:rPr>
      </w:pPr>
      <w:r>
        <w:rPr>
          <w:rFonts w:ascii="Bookman Old Style" w:eastAsia="Times New Roman" w:hAnsi="Bookman Old Style" w:cs="Bookman Old Style"/>
          <w:lang w:val="it-IT" w:bidi="ar-SA"/>
        </w:rPr>
        <w:t>Allegati:</w:t>
      </w:r>
    </w:p>
    <w:p w14:paraId="7F8A7416" w14:textId="77777777" w:rsidR="007904D3" w:rsidRDefault="00000000">
      <w:pPr>
        <w:pStyle w:val="Standard"/>
        <w:jc w:val="both"/>
        <w:rPr>
          <w:rFonts w:ascii="Bookman Old Style" w:eastAsia="Calibri" w:hAnsi="Bookman Old Style" w:cs="Arial"/>
          <w:color w:val="000000"/>
        </w:rPr>
      </w:pPr>
      <w:r>
        <w:rPr>
          <w:rFonts w:ascii="Bookman Old Style" w:eastAsia="Times New Roman" w:hAnsi="Bookman Old Style" w:cs="Bookman Old Style"/>
          <w:lang w:val="it-IT" w:bidi="ar-SA"/>
        </w:rPr>
        <w:t>- Curriculum vitae in formato europeo;</w:t>
      </w:r>
    </w:p>
    <w:p w14:paraId="7D945DFC" w14:textId="77777777" w:rsidR="007904D3" w:rsidRDefault="00000000">
      <w:pPr>
        <w:pStyle w:val="Standard"/>
        <w:jc w:val="both"/>
        <w:rPr>
          <w:rFonts w:ascii="Bookman Old Style" w:eastAsia="Times New Roman" w:hAnsi="Bookman Old Style" w:cs="Bookman Old Style"/>
          <w:lang w:val="it-IT" w:bidi="ar-SA"/>
        </w:rPr>
      </w:pPr>
      <w:r>
        <w:rPr>
          <w:rFonts w:ascii="Bookman Old Style" w:eastAsia="Times New Roman" w:hAnsi="Bookman Old Style" w:cs="Bookman Old Style"/>
          <w:lang w:val="it-IT" w:bidi="ar-SA"/>
        </w:rPr>
        <w:t>- Copia documento di identità in corso di validità.</w:t>
      </w:r>
    </w:p>
    <w:p w14:paraId="6099AC4A" w14:textId="412539D8" w:rsidR="00866832" w:rsidRDefault="00866832">
      <w:pPr>
        <w:pStyle w:val="Standard"/>
        <w:jc w:val="both"/>
        <w:rPr>
          <w:rFonts w:ascii="Bookman Old Style" w:eastAsia="Calibri" w:hAnsi="Bookman Old Style" w:cs="Arial"/>
          <w:color w:val="000000"/>
        </w:rPr>
      </w:pPr>
    </w:p>
    <w:sectPr w:rsidR="00866832">
      <w:headerReference w:type="default" r:id="rId7"/>
      <w:footerReference w:type="default" r:id="rId8"/>
      <w:pgSz w:w="11906" w:h="16838"/>
      <w:pgMar w:top="1418" w:right="1134" w:bottom="1985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1DDB1" w14:textId="77777777" w:rsidR="00097110" w:rsidRDefault="00097110">
      <w:r>
        <w:separator/>
      </w:r>
    </w:p>
  </w:endnote>
  <w:endnote w:type="continuationSeparator" w:id="0">
    <w:p w14:paraId="0C2F5109" w14:textId="77777777" w:rsidR="00097110" w:rsidRDefault="0009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8C07" w14:textId="77777777" w:rsidR="00000000" w:rsidRDefault="00000000">
    <w:pPr>
      <w:pStyle w:val="Pidipagina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D9F77" wp14:editId="454B8F5E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2840"/>
              <wp:effectExtent l="0" t="0" r="23340" b="510"/>
              <wp:wrapSquare wrapText="bothSides"/>
              <wp:docPr id="1761591093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28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C7DBA4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D9F77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0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" filled="f" stroked="f">
              <v:textbox inset="0,0,0,0">
                <w:txbxContent>
                  <w:p w14:paraId="7EC7DBA4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C41F" w14:textId="77777777" w:rsidR="00097110" w:rsidRDefault="00097110">
      <w:r>
        <w:rPr>
          <w:color w:val="000000"/>
        </w:rPr>
        <w:separator/>
      </w:r>
    </w:p>
  </w:footnote>
  <w:footnote w:type="continuationSeparator" w:id="0">
    <w:p w14:paraId="1CC4DB17" w14:textId="77777777" w:rsidR="00097110" w:rsidRDefault="0009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718E" w14:textId="77777777" w:rsidR="00000000" w:rsidRDefault="00000000">
    <w:pPr>
      <w:pStyle w:val="Intestazione"/>
      <w:jc w:val="right"/>
    </w:pPr>
  </w:p>
  <w:p w14:paraId="4AA33D1C" w14:textId="77777777" w:rsidR="00000000" w:rsidRDefault="0000000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0ED"/>
    <w:multiLevelType w:val="multilevel"/>
    <w:tmpl w:val="35069C9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3AB3567"/>
    <w:multiLevelType w:val="multilevel"/>
    <w:tmpl w:val="F4B68434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660FD1"/>
    <w:multiLevelType w:val="multilevel"/>
    <w:tmpl w:val="06A4139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63F0866"/>
    <w:multiLevelType w:val="multilevel"/>
    <w:tmpl w:val="E604D090"/>
    <w:styleLink w:val="LS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80559975">
    <w:abstractNumId w:val="3"/>
  </w:num>
  <w:num w:numId="2" w16cid:durableId="1387139602">
    <w:abstractNumId w:val="2"/>
  </w:num>
  <w:num w:numId="3" w16cid:durableId="1313868463">
    <w:abstractNumId w:val="0"/>
  </w:num>
  <w:num w:numId="4" w16cid:durableId="70683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04D3"/>
    <w:rsid w:val="00097110"/>
    <w:rsid w:val="007904D3"/>
    <w:rsid w:val="00866832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F817"/>
  <w15:docId w15:val="{873FCC08-0D8B-4A91-A002-0439D7DB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widowControl w:val="0"/>
      <w:autoSpaceDE w:val="0"/>
      <w:spacing w:line="100" w:lineRule="atLeast"/>
    </w:pPr>
    <w:rPr>
      <w:rFonts w:ascii="Times New Roman" w:eastAsia="Times New Roman" w:hAnsi="Times New Roman" w:cs="Times New Roman"/>
      <w:color w:val="000000"/>
      <w:lang w:bidi="fa-IR"/>
    </w:rPr>
  </w:style>
  <w:style w:type="paragraph" w:customStyle="1" w:styleId="TestoAttoSTD">
    <w:name w:val="TestoAttoSTD"/>
    <w:basedOn w:val="Standard"/>
    <w:rPr>
      <w:rFonts w:ascii="Bookman Old Style" w:eastAsia="Bookman Old Style" w:hAnsi="Bookman Old Style" w:cs="Bookman Old Style"/>
    </w:rPr>
  </w:style>
  <w:style w:type="paragraph" w:customStyle="1" w:styleId="StileTestoSTD">
    <w:name w:val="StileTestoSTD"/>
    <w:basedOn w:val="Standard"/>
    <w:rPr>
      <w:rFonts w:ascii="Bookman Old Style" w:eastAsia="Bookman Old Style" w:hAnsi="Bookman Old Style" w:cs="Bookman Old Style"/>
    </w:rPr>
  </w:style>
  <w:style w:type="paragraph" w:styleId="Paragrafoelenco">
    <w:name w:val="List Paragraph"/>
    <w:basedOn w:val="Standard"/>
    <w:pPr>
      <w:ind w:left="708"/>
      <w:textAlignment w:val="auto"/>
    </w:pPr>
    <w:rPr>
      <w:rFonts w:ascii="Bookman Old Style" w:eastAsia="Bookman Old Style" w:hAnsi="Bookman Old Style" w:cs="Bookman Old Style"/>
      <w:szCs w:val="20"/>
      <w:lang w:val="it-IT" w:eastAsia="ar-SA" w:bidi="ar-SA"/>
    </w:rPr>
  </w:style>
  <w:style w:type="paragraph" w:customStyle="1" w:styleId="TableContents">
    <w:name w:val="Table Contents"/>
    <w:basedOn w:val="Normale"/>
    <w:pPr>
      <w:suppressLineNumbers/>
      <w:textAlignment w:val="auto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eastAsia="Times New Roman" w:cs="Times New Roman"/>
      <w:lang w:bidi="ar-SA"/>
    </w:rPr>
  </w:style>
  <w:style w:type="paragraph" w:styleId="Corpodeltesto2">
    <w:name w:val="Body Text 2"/>
    <w:basedOn w:val="Standarduser"/>
    <w:pPr>
      <w:overflowPunct w:val="0"/>
      <w:autoSpaceDE w:val="0"/>
      <w:jc w:val="both"/>
    </w:pPr>
    <w:rPr>
      <w:szCs w:val="20"/>
    </w:rPr>
  </w:style>
  <w:style w:type="paragraph" w:styleId="NormaleWeb">
    <w:name w:val="Normal (Web)"/>
    <w:basedOn w:val="Standard"/>
    <w:pPr>
      <w:spacing w:before="100" w:after="100"/>
    </w:pPr>
  </w:style>
  <w:style w:type="paragraph" w:customStyle="1" w:styleId="Framecontents">
    <w:name w:val="Frame contents"/>
    <w:basedOn w:val="Standard"/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1Level0">
    <w:name w:val="List1Level0"/>
    <w:rPr>
      <w:rFonts w:ascii="OpenSymbol" w:eastAsia="OpenSymbol" w:hAnsi="OpenSymbol" w:cs="OpenSymbol"/>
    </w:rPr>
  </w:style>
  <w:style w:type="character" w:customStyle="1" w:styleId="List1Level1">
    <w:name w:val="List1Level1"/>
    <w:rPr>
      <w:rFonts w:ascii="OpenSymbol" w:eastAsia="OpenSymbol" w:hAnsi="OpenSymbol" w:cs="OpenSymbol"/>
    </w:rPr>
  </w:style>
  <w:style w:type="character" w:customStyle="1" w:styleId="List1Level2">
    <w:name w:val="List1Level2"/>
    <w:rPr>
      <w:rFonts w:ascii="OpenSymbol" w:eastAsia="OpenSymbol" w:hAnsi="OpenSymbol" w:cs="OpenSymbol"/>
    </w:rPr>
  </w:style>
  <w:style w:type="character" w:customStyle="1" w:styleId="List1Level3">
    <w:name w:val="List1Level3"/>
    <w:rPr>
      <w:rFonts w:ascii="OpenSymbol" w:eastAsia="OpenSymbol" w:hAnsi="OpenSymbol" w:cs="OpenSymbol"/>
    </w:rPr>
  </w:style>
  <w:style w:type="character" w:customStyle="1" w:styleId="List1Level4">
    <w:name w:val="List1Level4"/>
    <w:rPr>
      <w:rFonts w:ascii="OpenSymbol" w:eastAsia="OpenSymbol" w:hAnsi="OpenSymbol" w:cs="OpenSymbol"/>
    </w:rPr>
  </w:style>
  <w:style w:type="character" w:customStyle="1" w:styleId="List1Level5">
    <w:name w:val="List1Level5"/>
    <w:rPr>
      <w:rFonts w:ascii="OpenSymbol" w:eastAsia="OpenSymbol" w:hAnsi="OpenSymbol" w:cs="OpenSymbol"/>
    </w:rPr>
  </w:style>
  <w:style w:type="character" w:customStyle="1" w:styleId="List1Level6">
    <w:name w:val="List1Level6"/>
    <w:rPr>
      <w:rFonts w:ascii="OpenSymbol" w:eastAsia="OpenSymbol" w:hAnsi="OpenSymbol" w:cs="OpenSymbol"/>
    </w:rPr>
  </w:style>
  <w:style w:type="character" w:customStyle="1" w:styleId="List1Level7">
    <w:name w:val="List1Level7"/>
    <w:rPr>
      <w:rFonts w:ascii="OpenSymbol" w:eastAsia="OpenSymbol" w:hAnsi="OpenSymbol" w:cs="OpenSymbol"/>
    </w:rPr>
  </w:style>
  <w:style w:type="character" w:customStyle="1" w:styleId="List1Level8">
    <w:name w:val="List1Level8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NumberingSymbols">
    <w:name w:val="Numbering Symbols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numbering" w:customStyle="1" w:styleId="LS1">
    <w:name w:val="LS1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Lottero</dc:creator>
  <cp:lastModifiedBy>Elisa Lottero</cp:lastModifiedBy>
  <cp:revision>2</cp:revision>
  <cp:lastPrinted>2024-05-14T11:04:00Z</cp:lastPrinted>
  <dcterms:created xsi:type="dcterms:W3CDTF">2024-10-01T09:22:00Z</dcterms:created>
  <dcterms:modified xsi:type="dcterms:W3CDTF">2024-10-01T09:22:00Z</dcterms:modified>
</cp:coreProperties>
</file>